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B3" w:rsidRDefault="009F1EB3" w:rsidP="009F1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F1EB3" w:rsidRDefault="009F1EB3" w:rsidP="009F1EB3">
      <w:pPr>
        <w:rPr>
          <w:sz w:val="22"/>
          <w:szCs w:val="22"/>
        </w:rPr>
      </w:pPr>
    </w:p>
    <w:p w:rsidR="008108AD" w:rsidRDefault="009F1EB3" w:rsidP="009F1EB3">
      <w:pPr>
        <w:rPr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"ППП"</w:t>
      </w:r>
      <w:proofErr w:type="gramStart"/>
      <w:r>
        <w:rPr>
          <w:sz w:val="28"/>
          <w:szCs w:val="28"/>
        </w:rPr>
        <w:t xml:space="preserve">):  </w:t>
      </w:r>
      <w:r w:rsidR="00423C54">
        <w:rPr>
          <w:sz w:val="28"/>
          <w:szCs w:val="28"/>
        </w:rPr>
        <w:t>09</w:t>
      </w:r>
      <w:r w:rsidR="008108AD">
        <w:rPr>
          <w:sz w:val="28"/>
          <w:szCs w:val="28"/>
        </w:rPr>
        <w:t>.0</w:t>
      </w:r>
      <w:r w:rsidR="00423C54">
        <w:rPr>
          <w:sz w:val="28"/>
          <w:szCs w:val="28"/>
        </w:rPr>
        <w:t>9</w:t>
      </w:r>
      <w:r w:rsidR="008108AD">
        <w:rPr>
          <w:sz w:val="28"/>
          <w:szCs w:val="28"/>
        </w:rPr>
        <w:t>.201</w:t>
      </w:r>
      <w:r w:rsidR="00423C54">
        <w:rPr>
          <w:sz w:val="28"/>
          <w:szCs w:val="28"/>
        </w:rPr>
        <w:t>9</w:t>
      </w:r>
      <w:proofErr w:type="gramEnd"/>
      <w:r w:rsidR="008108AD">
        <w:rPr>
          <w:sz w:val="28"/>
          <w:szCs w:val="28"/>
        </w:rPr>
        <w:t xml:space="preserve"> № Р</w:t>
      </w:r>
      <w:r w:rsidR="00423C54">
        <w:rPr>
          <w:sz w:val="28"/>
          <w:szCs w:val="28"/>
        </w:rPr>
        <w:t>2097</w:t>
      </w:r>
      <w:r w:rsidR="008108AD">
        <w:rPr>
          <w:sz w:val="28"/>
          <w:szCs w:val="28"/>
        </w:rPr>
        <w:t>-</w:t>
      </w:r>
      <w:r w:rsidR="00725475">
        <w:rPr>
          <w:sz w:val="28"/>
          <w:szCs w:val="28"/>
        </w:rPr>
        <w:t>ГВА</w:t>
      </w:r>
      <w:r w:rsidR="008108AD">
        <w:rPr>
          <w:sz w:val="28"/>
          <w:szCs w:val="28"/>
        </w:rPr>
        <w:t>/1</w:t>
      </w:r>
      <w:r w:rsidR="00423C54">
        <w:rPr>
          <w:sz w:val="28"/>
          <w:szCs w:val="28"/>
        </w:rPr>
        <w:t>9</w:t>
      </w:r>
      <w:r w:rsidR="008108AD">
        <w:rPr>
          <w:sz w:val="28"/>
          <w:szCs w:val="28"/>
        </w:rPr>
        <w:t xml:space="preserve"> </w:t>
      </w:r>
    </w:p>
    <w:p w:rsidR="00725475" w:rsidRPr="00423C54" w:rsidRDefault="009F1EB3" w:rsidP="00423C5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5B5B5B"/>
          <w:sz w:val="45"/>
          <w:szCs w:val="45"/>
        </w:rPr>
      </w:pPr>
      <w:r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>
        <w:rPr>
          <w:sz w:val="28"/>
          <w:szCs w:val="28"/>
        </w:rPr>
        <w:t>):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</w:t>
      </w:r>
      <w:r w:rsidR="00423C54" w:rsidRPr="00423C54">
        <w:rPr>
          <w:b w:val="0"/>
          <w:caps/>
          <w:sz w:val="28"/>
          <w:szCs w:val="28"/>
        </w:rPr>
        <w:t>57710142570190006410000</w:t>
      </w:r>
    </w:p>
    <w:p w:rsidR="008108AD" w:rsidRDefault="009F1EB3" w:rsidP="009F1EB3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поставщика (подрядчика, исполнителя):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8108AD">
        <w:rPr>
          <w:sz w:val="28"/>
          <w:szCs w:val="28"/>
        </w:rPr>
        <w:t>АО</w:t>
      </w:r>
      <w:proofErr w:type="gramEnd"/>
      <w:r w:rsidR="008108AD">
        <w:rPr>
          <w:sz w:val="28"/>
          <w:szCs w:val="28"/>
        </w:rPr>
        <w:t xml:space="preserve"> «Интерфакс»</w:t>
      </w:r>
    </w:p>
    <w:p w:rsidR="009F1EB3" w:rsidRDefault="009F1EB3" w:rsidP="009F1EB3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8108AD">
        <w:rPr>
          <w:sz w:val="28"/>
          <w:szCs w:val="28"/>
        </w:rPr>
        <w:t>Доступ</w:t>
      </w:r>
      <w:proofErr w:type="gramEnd"/>
      <w:r w:rsidR="008108AD">
        <w:rPr>
          <w:sz w:val="28"/>
          <w:szCs w:val="28"/>
        </w:rPr>
        <w:t xml:space="preserve"> к СПАРК </w:t>
      </w:r>
    </w:p>
    <w:p w:rsidR="009F1EB3" w:rsidRDefault="009F1EB3" w:rsidP="009F1EB3">
      <w:pPr>
        <w:jc w:val="center"/>
        <w:rPr>
          <w:b/>
          <w:sz w:val="28"/>
          <w:szCs w:val="28"/>
        </w:rPr>
      </w:pPr>
    </w:p>
    <w:tbl>
      <w:tblPr>
        <w:tblStyle w:val="a3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1842"/>
        <w:gridCol w:w="2694"/>
        <w:gridCol w:w="1134"/>
        <w:gridCol w:w="1134"/>
        <w:gridCol w:w="1559"/>
        <w:gridCol w:w="1701"/>
      </w:tblGrid>
      <w:tr w:rsidR="00423C54" w:rsidTr="00C9680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54" w:rsidRDefault="00423C54" w:rsidP="00B926F9">
            <w:pPr>
              <w:jc w:val="center"/>
            </w:pPr>
          </w:p>
          <w:p w:rsidR="00423C54" w:rsidRDefault="00423C54" w:rsidP="00B926F9">
            <w:pPr>
              <w:jc w:val="center"/>
            </w:pPr>
            <w:r>
              <w:t>Наименование, номер и дата документа, подтверждающего исполнение договора, в том числе оплату договора</w:t>
            </w:r>
          </w:p>
          <w:p w:rsidR="00423C54" w:rsidRDefault="00423C54" w:rsidP="00B926F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54" w:rsidRDefault="00423C54" w:rsidP="00B926F9">
            <w:pPr>
              <w:jc w:val="center"/>
            </w:pPr>
            <w:r>
              <w:t>Позиция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54" w:rsidRDefault="00423C54" w:rsidP="00423C54">
            <w:pPr>
              <w:jc w:val="center"/>
            </w:pPr>
            <w:r>
              <w:t>Информация о стране происхождения товара (стране производства)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54" w:rsidRDefault="00423C54" w:rsidP="00423C54">
            <w:pPr>
              <w:jc w:val="center"/>
            </w:pPr>
            <w:r>
              <w:t>Кол-во (объем)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54" w:rsidRDefault="00423C54" w:rsidP="00B926F9">
            <w:pPr>
              <w:jc w:val="center"/>
            </w:pPr>
            <w: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05" w:rsidRDefault="00423C54" w:rsidP="00627305">
            <w:pPr>
              <w:jc w:val="center"/>
            </w:pPr>
            <w:r>
              <w:t>Дата оплаты</w:t>
            </w:r>
          </w:p>
          <w:p w:rsidR="00423C54" w:rsidRPr="00627305" w:rsidRDefault="00627305" w:rsidP="00627305">
            <w:pPr>
              <w:jc w:val="center"/>
            </w:pPr>
            <w:r>
              <w:t>(в формате ЧЧ.ММ.ГГ)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54" w:rsidRDefault="00423C54" w:rsidP="00B926F9">
            <w:pPr>
              <w:jc w:val="center"/>
            </w:pPr>
            <w:r>
              <w:t>Сумма оплаты (руб.)</w:t>
            </w:r>
          </w:p>
        </w:tc>
      </w:tr>
      <w:tr w:rsidR="00C96808" w:rsidTr="00C96808">
        <w:trPr>
          <w:trHeight w:val="21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8" w:rsidRDefault="00C96808" w:rsidP="00B926F9">
            <w:pPr>
              <w:jc w:val="center"/>
              <w:rPr>
                <w:rFonts w:eastAsia="Calibri"/>
                <w:lang w:eastAsia="en-US"/>
              </w:rPr>
            </w:pPr>
          </w:p>
          <w:p w:rsidR="00C96808" w:rsidRPr="00C96808" w:rsidRDefault="00C96808" w:rsidP="00B926F9">
            <w:pPr>
              <w:jc w:val="center"/>
              <w:rPr>
                <w:rFonts w:eastAsia="Calibri"/>
                <w:lang w:eastAsia="en-US"/>
              </w:rPr>
            </w:pPr>
            <w:r w:rsidRPr="00C96808">
              <w:rPr>
                <w:rFonts w:eastAsia="Calibri"/>
                <w:lang w:eastAsia="en-US"/>
              </w:rPr>
              <w:t xml:space="preserve">Акт </w:t>
            </w:r>
            <w:r w:rsidRPr="00C96808">
              <w:rPr>
                <w:rFonts w:eastAsiaTheme="minorHAnsi"/>
                <w:lang w:eastAsia="en-US"/>
              </w:rPr>
              <w:t>сдачи-приемки выполненных работ (оказанных услуг)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96808">
              <w:rPr>
                <w:rFonts w:eastAsia="Calibri"/>
                <w:lang w:eastAsia="en-US"/>
              </w:rPr>
              <w:t>от 30.09.19</w:t>
            </w:r>
          </w:p>
          <w:p w:rsidR="00C96808" w:rsidRPr="00C96808" w:rsidRDefault="00C96808" w:rsidP="00961FB2">
            <w:pPr>
              <w:jc w:val="center"/>
              <w:rPr>
                <w:rFonts w:eastAsia="Calibri"/>
                <w:lang w:eastAsia="en-US"/>
              </w:rPr>
            </w:pPr>
            <w:r w:rsidRPr="00C96808">
              <w:rPr>
                <w:rFonts w:eastAsia="Calibri"/>
                <w:lang w:eastAsia="en-US"/>
              </w:rPr>
              <w:t xml:space="preserve">Акт </w:t>
            </w:r>
            <w:r w:rsidRPr="00C96808">
              <w:rPr>
                <w:rFonts w:eastAsiaTheme="minorHAnsi"/>
                <w:lang w:eastAsia="en-US"/>
              </w:rPr>
              <w:t>сдачи-приемки выполненных работ (оказанных услуг)</w:t>
            </w:r>
            <w:r w:rsidRPr="00C96808">
              <w:rPr>
                <w:rFonts w:eastAsia="Calibri"/>
                <w:lang w:eastAsia="en-US"/>
              </w:rPr>
              <w:t xml:space="preserve"> от 31.12.19</w:t>
            </w:r>
          </w:p>
          <w:p w:rsidR="00C96808" w:rsidRPr="00C96808" w:rsidRDefault="00C96808" w:rsidP="002764BB">
            <w:pPr>
              <w:jc w:val="center"/>
              <w:rPr>
                <w:rFonts w:eastAsia="Calibri"/>
                <w:lang w:eastAsia="en-US"/>
              </w:rPr>
            </w:pPr>
            <w:r w:rsidRPr="00C96808">
              <w:rPr>
                <w:rFonts w:eastAsia="Calibri"/>
                <w:lang w:eastAsia="en-US"/>
              </w:rPr>
              <w:t xml:space="preserve">Акт </w:t>
            </w:r>
            <w:r w:rsidRPr="00C96808">
              <w:rPr>
                <w:rFonts w:eastAsiaTheme="minorHAnsi"/>
                <w:lang w:eastAsia="en-US"/>
              </w:rPr>
              <w:t>сдачи-приемки выполненных работ (оказанных услуг)</w:t>
            </w:r>
            <w:r w:rsidRPr="00C96808">
              <w:rPr>
                <w:rFonts w:eastAsia="Calibri"/>
                <w:lang w:eastAsia="en-US"/>
              </w:rPr>
              <w:t xml:space="preserve"> от 31.03.20</w:t>
            </w:r>
          </w:p>
          <w:p w:rsidR="00C96808" w:rsidRPr="00C96808" w:rsidRDefault="00C96808" w:rsidP="002764BB">
            <w:pPr>
              <w:jc w:val="center"/>
              <w:rPr>
                <w:rFonts w:eastAsia="Calibri"/>
                <w:lang w:eastAsia="en-US"/>
              </w:rPr>
            </w:pPr>
            <w:r w:rsidRPr="00C96808">
              <w:rPr>
                <w:rFonts w:eastAsia="Calibri"/>
                <w:lang w:eastAsia="en-US"/>
              </w:rPr>
              <w:t xml:space="preserve">Акт </w:t>
            </w:r>
            <w:r w:rsidRPr="00C96808">
              <w:rPr>
                <w:rFonts w:eastAsiaTheme="minorHAnsi"/>
                <w:lang w:eastAsia="en-US"/>
              </w:rPr>
              <w:t>сдачи-приемки выполненных работ (оказанных услуг)</w:t>
            </w:r>
            <w:r w:rsidRPr="00C96808">
              <w:rPr>
                <w:rFonts w:eastAsia="Calibri"/>
                <w:lang w:eastAsia="en-US"/>
              </w:rPr>
              <w:t xml:space="preserve"> от 30.06.20</w:t>
            </w:r>
          </w:p>
          <w:p w:rsidR="00C96808" w:rsidRDefault="00C96808" w:rsidP="00961FB2">
            <w:pPr>
              <w:jc w:val="center"/>
              <w:rPr>
                <w:rFonts w:eastAsia="Calibri"/>
                <w:lang w:eastAsia="en-US"/>
              </w:rPr>
            </w:pPr>
            <w:r w:rsidRPr="00C96808">
              <w:rPr>
                <w:rFonts w:eastAsia="Calibri"/>
                <w:lang w:eastAsia="en-US"/>
              </w:rPr>
              <w:t xml:space="preserve">Акт </w:t>
            </w:r>
            <w:r w:rsidRPr="00C96808">
              <w:rPr>
                <w:rFonts w:eastAsiaTheme="minorHAnsi"/>
                <w:lang w:eastAsia="en-US"/>
              </w:rPr>
              <w:t>сдачи-приемки выполненных работ (оказанных услуг)</w:t>
            </w:r>
            <w:r w:rsidRPr="00C96808">
              <w:rPr>
                <w:rFonts w:eastAsia="Calibri"/>
                <w:lang w:eastAsia="en-US"/>
              </w:rPr>
              <w:t xml:space="preserve"> от 31.08.20</w:t>
            </w:r>
          </w:p>
          <w:p w:rsidR="00C96808" w:rsidRDefault="00C96808" w:rsidP="00961FB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8" w:rsidRDefault="00C96808" w:rsidP="00B926F9">
            <w:pPr>
              <w:jc w:val="center"/>
            </w:pPr>
            <w:r>
              <w:softHyphen/>
            </w:r>
            <w:r>
              <w:softHyphen/>
            </w:r>
            <w:r w:rsidRPr="00986266">
              <w:rPr>
                <w:sz w:val="22"/>
                <w:szCs w:val="22"/>
              </w:rPr>
              <w:t>Предоставление доступа</w:t>
            </w:r>
            <w:r>
              <w:rPr>
                <w:sz w:val="22"/>
                <w:szCs w:val="22"/>
              </w:rPr>
              <w:t xml:space="preserve"> к</w:t>
            </w:r>
            <w:r w:rsidRPr="00986266">
              <w:rPr>
                <w:sz w:val="22"/>
                <w:szCs w:val="22"/>
              </w:rPr>
              <w:t xml:space="preserve"> «СПАРК»</w:t>
            </w:r>
          </w:p>
          <w:p w:rsidR="00C96808" w:rsidRDefault="00C96808" w:rsidP="00B926F9">
            <w:pPr>
              <w:jc w:val="center"/>
              <w:rPr>
                <w:rFonts w:eastAsia="Calibri"/>
                <w:lang w:eastAsia="en-US"/>
              </w:rPr>
            </w:pPr>
          </w:p>
          <w:p w:rsidR="00C96808" w:rsidRDefault="00C96808" w:rsidP="006829A6">
            <w:pPr>
              <w:jc w:val="center"/>
            </w:pPr>
            <w:r>
              <w:t>ОКПД2: 58.29.40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8" w:rsidRDefault="00C96808" w:rsidP="006829A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8" w:rsidRDefault="00C96808" w:rsidP="00423C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8" w:rsidRDefault="00C96808" w:rsidP="00B926F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Рабочее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8" w:rsidRPr="006829A6" w:rsidRDefault="00C96808" w:rsidP="007254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808" w:rsidRDefault="00C96808" w:rsidP="00423C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(аванс)</w:t>
            </w:r>
          </w:p>
          <w:p w:rsidR="00C96808" w:rsidRDefault="00C96808" w:rsidP="00423C54">
            <w:pPr>
              <w:jc w:val="center"/>
              <w:rPr>
                <w:rFonts w:eastAsia="Calibri"/>
                <w:lang w:eastAsia="en-US"/>
              </w:rPr>
            </w:pPr>
          </w:p>
          <w:p w:rsidR="00C96808" w:rsidRDefault="00C96808" w:rsidP="00423C5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272 160,00 </w:t>
            </w:r>
          </w:p>
        </w:tc>
      </w:tr>
    </w:tbl>
    <w:p w:rsidR="009F1EB3" w:rsidRDefault="009F1EB3" w:rsidP="009F1EB3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F1EB3" w:rsidTr="00423C54">
        <w:trPr>
          <w:trHeight w:val="437"/>
        </w:trPr>
        <w:tc>
          <w:tcPr>
            <w:tcW w:w="846" w:type="dxa"/>
            <w:hideMark/>
          </w:tcPr>
          <w:p w:rsidR="009F1EB3" w:rsidRDefault="006829A6">
            <w:pPr>
              <w:rPr>
                <w:rFonts w:ascii="Calibri" w:eastAsia="Calibri" w:hAnsi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864E0" id="Прямоугольник 1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fa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dDzjTU9ETtl82Hzef2Z3u7+dh+bW/bH5tP7a/2W/udpWFejXEZhV2aCxsQOzNF&#10;8daRIXlkCYrrfValrYMv4WWrOPz13fDlyjNBl+lo+HJ/lzNBpnQvPRjuhmIJZNtgY51/JbFmQci5&#10;pbeNI4fl1PnOdesSamk8rZSie8iUZg0lHe4PiAICiGalAk9ibQi40zPOQM2Iv8LbmNKhqooQHgGu&#10;3bGybAlEIWJegc0V9cyZAufJQEDi13f7KDT0cwJu3gVHU++mdEgtI0P79u8HFqQbLNb0MhY7yjoj&#10;TivKNqWiF2CJowSF9s6f01EqJHzYS5zN0b7/233wJ+qQlbOGOE/Y3y3ASsLyWhOpDtLRKCxJVEa7&#10;+0NS7EPLzUOLXtTHSDNJacONiGLw92orlhbra1rPSahKJtCCandT7pVj3+0iLbiQk0l0o8Uw4Kf6&#10;0oiQPMwpzPFqdQ3W9I/v6QXOcLsfkD3hQOcbIjVOFh7LKhLkfq49WWmpIsX6H0DY2od69Lr/TY1/&#10;Aw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AIqZfa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9F1EB3" w:rsidRDefault="009F1EB3">
            <w: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9F1EB3" w:rsidRDefault="009F1EB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F1EB3" w:rsidTr="00423C54">
        <w:tc>
          <w:tcPr>
            <w:tcW w:w="846" w:type="dxa"/>
            <w:hideMark/>
          </w:tcPr>
          <w:p w:rsidR="009F1EB3" w:rsidRDefault="006829A6">
            <w:pPr>
              <w:rPr>
                <w:rFonts w:ascii="Calibri" w:eastAsia="Calibri" w:hAnsi="Calibr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6266" w:rsidRDefault="00986266" w:rsidP="009862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RVoQIAACEFAAAOAAAAZHJzL2Uyb0RvYy54bWysVEtu2zAQ3RfoHQjuG1mC8xNiB0aCFAWM&#10;JEBSZE1TlCWU4rAkbcldFei2QI/QQ3RT9JMzyDfqkJIdJ82qqBbEjGY4nzdveHLaVJIshbElqBGN&#10;9waUCMUhK9V8RN/eXrw6osQ6pjImQYkRXQlLT8cvX5zUOhUJFCAzYQgGUTat9YgWzuk0iiwvRMXs&#10;Hmih0JiDqZhD1cyjzLAao1cySgaDg6gGk2kDXFiLf887Ix2H+HkuuLvKcysckSOKtblwmnDO/BmN&#10;T1g6N0wXJe/LYP9QRcVKhUm3oc6ZY2Rhyr9CVSU3YCF3exyqCPK85CL0gN3Egyfd3BRMi9ALgmP1&#10;Fib7/8Lyy+W1IWWGs6NEsQpH1H5df1x/aX+19+tP7bf2vv25/tz+br+3P0ji8aq1TfHajb42vmOr&#10;p8DfWTREjyxesb1Pk5vK+2K/pAngr7bgi8YRjj/jYXJ0uE8JR1N8EB8n+z5ZxNLNZW2sey2gIl4Y&#10;UYOzDZCz5dS6znXjEuoCWWYXpZRB8XwSZ9KQJUMmuCbug9tdL6lIjcmTwwFShTOkYy6ZQ7HSCJBV&#10;c0qYnCPPuTMh9aPbdmW3CZChGdS32BslklmHBmw4fM8l9nWfM1t01YWovZtUvnwRmNy3+QCsl1wz&#10;a/qhzCBb4TANdCy3ml+UGHiK+a+ZQVpjV7iq7gqPXAK2Cr1ESQHmw3P/vT+yDa2U1LgmCMP7BTMC&#10;23qjkIfH8XDo9yoow/3DBBWza5ntWtSiOgPEH7mG1QXR+zu5EXMD1R1u9MRnRRNTHHN3gPfKmevW&#10;F98ELiaT4Ia7pJmbqhvNfXAPmYf0trljRvd8cTiMS9isFEuf0Kbz9TcVTBYO8jJwykPc4drzG/cw&#10;sLJ/M/yi7+rB6+FlG/8BAAD//wMAUEsDBBQABgAIAAAAIQCmu01a2gAAAAUBAAAPAAAAZHJzL2Rv&#10;d25yZXYueG1sTI9BS8NAFITvgv9heYIXsZuGWmvMplhRPJsUpLfX7DMJZt+G7KaN/97nSY/DDDPf&#10;5NvZ9epEY+g8G1guElDEtbcdNwb21evtBlSIyBZ7z2TgmwJsi8uLHDPrz/xOpzI2Sko4ZGigjXHI&#10;tA51Sw7Dwg/E4n360WEUOTbajniWctfrNEnW2mHHstDiQM8t1V/l5Ay8TIf7fRKmKs6H8uOmSnc1&#10;vu2Mub6anx5BRZrjXxh+8QUdCmE6+oltUL3ozZ0kDTyAEne1lGNHA+l6BbrI9X/64gcAAP//AwBQ&#10;SwECLQAUAAYACAAAACEAtoM4kv4AAADhAQAAEwAAAAAAAAAAAAAAAAAAAAAAW0NvbnRlbnRfVHlw&#10;ZXNdLnhtbFBLAQItABQABgAIAAAAIQA4/SH/1gAAAJQBAAALAAAAAAAAAAAAAAAAAC8BAABfcmVs&#10;cy8ucmVsc1BLAQItABQABgAIAAAAIQDafQRVoQIAACEFAAAOAAAAAAAAAAAAAAAAAC4CAABkcnMv&#10;ZTJvRG9jLnhtbFBLAQItABQABgAIAAAAIQCmu01a2gAAAAUBAAAPAAAAAAAAAAAAAAAAAPsEAABk&#10;cnMvZG93bnJldi54bWxQSwUGAAAAAAQABADzAAAAAgYAAAAA&#10;" fillcolor="black [3213]" strokecolor="windowText" strokeweight="1pt">
                      <v:path arrowok="t"/>
                      <v:textbox>
                        <w:txbxContent>
                          <w:p w:rsidR="00986266" w:rsidRDefault="00986266" w:rsidP="0098626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9F1EB3" w:rsidRDefault="00423C54">
            <w:r>
              <w:t>и</w:t>
            </w:r>
            <w:r w:rsidR="009F1EB3">
              <w:t>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  <w:vAlign w:val="center"/>
            <w:hideMark/>
          </w:tcPr>
          <w:p w:rsidR="009F1EB3" w:rsidRDefault="009F1EB3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</w:tbl>
    <w:p w:rsidR="009F1EB3" w:rsidRDefault="009F1EB3" w:rsidP="009F1EB3"/>
    <w:p w:rsidR="008108AD" w:rsidRDefault="008108AD" w:rsidP="009F1EB3">
      <w:pPr>
        <w:rPr>
          <w:i/>
          <w:sz w:val="22"/>
          <w:szCs w:val="22"/>
        </w:rPr>
      </w:pPr>
      <w:r>
        <w:t>Руководитель группы внутреннего аудита</w:t>
      </w:r>
      <w:r w:rsidR="009F1EB3">
        <w:t xml:space="preserve">    ___________________________</w:t>
      </w:r>
      <w:r>
        <w:t xml:space="preserve"> Д.В. Щеулов</w:t>
      </w:r>
    </w:p>
    <w:p w:rsidR="009F1EB3" w:rsidRDefault="008108AD" w:rsidP="009F1EB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</w:t>
      </w:r>
      <w:r w:rsidR="009F1EB3">
        <w:rPr>
          <w:i/>
          <w:sz w:val="22"/>
          <w:szCs w:val="22"/>
        </w:rPr>
        <w:t xml:space="preserve">                                                 (подпись)                                                                </w:t>
      </w:r>
    </w:p>
    <w:p w:rsidR="009F1EB3" w:rsidRDefault="009F1EB3" w:rsidP="009F1EB3"/>
    <w:p w:rsidR="009F1EB3" w:rsidRDefault="009F1EB3" w:rsidP="009F1EB3">
      <w:pPr>
        <w:jc w:val="both"/>
      </w:pPr>
      <w:r>
        <w:t>Передано в У</w:t>
      </w:r>
      <w:r w:rsidR="00423C54">
        <w:t>МО</w:t>
      </w:r>
      <w:r>
        <w:t xml:space="preserve">   </w:t>
      </w:r>
      <w:r w:rsidR="00986266">
        <w:t xml:space="preserve">  </w:t>
      </w:r>
      <w:r>
        <w:t xml:space="preserve">  </w:t>
      </w:r>
      <w:r w:rsidR="00986266">
        <w:t>0</w:t>
      </w:r>
      <w:r w:rsidR="00C96808">
        <w:t>7</w:t>
      </w:r>
      <w:bookmarkStart w:id="0" w:name="_GoBack"/>
      <w:bookmarkEnd w:id="0"/>
      <w:r w:rsidR="00986266">
        <w:t>.09.20</w:t>
      </w:r>
      <w:r w:rsidR="00423C54">
        <w:t>20</w:t>
      </w:r>
      <w:r w:rsidR="00986266">
        <w:t xml:space="preserve">   </w:t>
      </w:r>
      <w:r w:rsidR="00986266">
        <w:tab/>
      </w:r>
      <w:r w:rsidR="00423C54">
        <w:t xml:space="preserve">            </w:t>
      </w:r>
      <w:r w:rsidR="00986266">
        <w:t xml:space="preserve">     </w:t>
      </w:r>
      <w:r>
        <w:t>_</w:t>
      </w:r>
      <w:r w:rsidR="00986266">
        <w:t>_________</w:t>
      </w:r>
      <w:r>
        <w:t xml:space="preserve">_________________ </w:t>
      </w:r>
      <w:r w:rsidR="008108AD">
        <w:t>Д.В. Щеулов</w:t>
      </w:r>
      <w:r>
        <w:t xml:space="preserve">                             </w:t>
      </w:r>
    </w:p>
    <w:p w:rsidR="009F1EB3" w:rsidRDefault="009F1EB3" w:rsidP="009F1EB3">
      <w:pPr>
        <w:rPr>
          <w:i/>
          <w:sz w:val="22"/>
          <w:szCs w:val="22"/>
        </w:rPr>
      </w:pPr>
      <w:r>
        <w:tab/>
      </w:r>
      <w:r>
        <w:tab/>
      </w:r>
      <w:r>
        <w:tab/>
      </w:r>
      <w:r w:rsidR="00986266">
        <w:rPr>
          <w:i/>
          <w:sz w:val="22"/>
          <w:szCs w:val="22"/>
        </w:rPr>
        <w:tab/>
      </w:r>
      <w:r w:rsidR="00986266">
        <w:rPr>
          <w:i/>
          <w:sz w:val="22"/>
          <w:szCs w:val="22"/>
        </w:rPr>
        <w:tab/>
      </w:r>
      <w:r w:rsidR="00986266">
        <w:rPr>
          <w:i/>
          <w:sz w:val="22"/>
          <w:szCs w:val="22"/>
        </w:rPr>
        <w:tab/>
      </w:r>
      <w:r w:rsidR="00986266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(подпись)                                           </w:t>
      </w:r>
    </w:p>
    <w:p w:rsidR="009F1EB3" w:rsidRDefault="009F1EB3" w:rsidP="009F1EB3"/>
    <w:p w:rsidR="00047F63" w:rsidRDefault="00047F63"/>
    <w:sectPr w:rsidR="00047F63" w:rsidSect="00C968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3"/>
    <w:rsid w:val="00047F63"/>
    <w:rsid w:val="002764BB"/>
    <w:rsid w:val="00423C54"/>
    <w:rsid w:val="00627305"/>
    <w:rsid w:val="006829A6"/>
    <w:rsid w:val="00725475"/>
    <w:rsid w:val="008108AD"/>
    <w:rsid w:val="00920ECF"/>
    <w:rsid w:val="00961FB2"/>
    <w:rsid w:val="00986266"/>
    <w:rsid w:val="009A7979"/>
    <w:rsid w:val="009F1EB3"/>
    <w:rsid w:val="00B926F9"/>
    <w:rsid w:val="00C911B9"/>
    <w:rsid w:val="00C96808"/>
    <w:rsid w:val="00FE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D500-07C0-4880-9E55-0B6C1913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54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E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E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E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Щеулов</dc:creator>
  <cp:keywords/>
  <dc:description/>
  <cp:lastModifiedBy>Денис Щеулов</cp:lastModifiedBy>
  <cp:revision>5</cp:revision>
  <cp:lastPrinted>2020-09-04T12:45:00Z</cp:lastPrinted>
  <dcterms:created xsi:type="dcterms:W3CDTF">2020-09-04T12:28:00Z</dcterms:created>
  <dcterms:modified xsi:type="dcterms:W3CDTF">2020-09-04T13:08:00Z</dcterms:modified>
</cp:coreProperties>
</file>